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E4C" w:rsidRPr="001D0E4C" w:rsidRDefault="00AC5A26" w:rsidP="001D0E4C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D0E4C">
        <w:rPr>
          <w:rFonts w:ascii="Times New Roman" w:hAnsi="Times New Roman"/>
          <w:sz w:val="28"/>
          <w:szCs w:val="28"/>
        </w:rPr>
        <w:t>Приложение  1</w:t>
      </w:r>
    </w:p>
    <w:p w:rsidR="00D94AB1" w:rsidRDefault="00AC5A26" w:rsidP="001D0E4C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D0E4C">
        <w:rPr>
          <w:rFonts w:ascii="Times New Roman" w:hAnsi="Times New Roman"/>
          <w:sz w:val="28"/>
          <w:szCs w:val="28"/>
        </w:rPr>
        <w:t>к Порядку оказания финансовой помощи</w:t>
      </w:r>
      <w:r w:rsidR="00D81ED7">
        <w:rPr>
          <w:rFonts w:ascii="Times New Roman" w:hAnsi="Times New Roman"/>
          <w:sz w:val="28"/>
          <w:szCs w:val="28"/>
        </w:rPr>
        <w:t xml:space="preserve"> гражданам </w:t>
      </w:r>
      <w:r w:rsidRPr="001D0E4C">
        <w:rPr>
          <w:rFonts w:ascii="Times New Roman" w:hAnsi="Times New Roman"/>
          <w:sz w:val="28"/>
          <w:szCs w:val="28"/>
        </w:rPr>
        <w:t xml:space="preserve"> в связи с утратой </w:t>
      </w:r>
      <w:r w:rsidR="00D81ED7">
        <w:rPr>
          <w:rFonts w:ascii="Times New Roman" w:hAnsi="Times New Roman"/>
          <w:sz w:val="28"/>
          <w:szCs w:val="28"/>
        </w:rPr>
        <w:t xml:space="preserve">или повреждением их транспортного средства </w:t>
      </w:r>
      <w:r w:rsidRPr="001D0E4C">
        <w:rPr>
          <w:rFonts w:ascii="Times New Roman" w:hAnsi="Times New Roman"/>
          <w:sz w:val="28"/>
          <w:szCs w:val="28"/>
        </w:rPr>
        <w:t>в результате чрезвычайн</w:t>
      </w:r>
      <w:r w:rsidR="001D0E4C" w:rsidRPr="001D0E4C">
        <w:rPr>
          <w:rFonts w:ascii="Times New Roman" w:hAnsi="Times New Roman"/>
          <w:sz w:val="28"/>
          <w:szCs w:val="28"/>
        </w:rPr>
        <w:t>ой</w:t>
      </w:r>
      <w:r w:rsidRPr="001D0E4C">
        <w:rPr>
          <w:rFonts w:ascii="Times New Roman" w:hAnsi="Times New Roman"/>
          <w:sz w:val="28"/>
          <w:szCs w:val="28"/>
        </w:rPr>
        <w:t xml:space="preserve"> ситуаци</w:t>
      </w:r>
      <w:r w:rsidR="001D0E4C" w:rsidRPr="001D0E4C">
        <w:rPr>
          <w:rFonts w:ascii="Times New Roman" w:hAnsi="Times New Roman"/>
          <w:sz w:val="28"/>
          <w:szCs w:val="28"/>
        </w:rPr>
        <w:t>и</w:t>
      </w:r>
      <w:r w:rsidRPr="001D0E4C">
        <w:rPr>
          <w:rFonts w:ascii="Times New Roman" w:hAnsi="Times New Roman"/>
          <w:sz w:val="28"/>
          <w:szCs w:val="28"/>
        </w:rPr>
        <w:t xml:space="preserve"> муниципального характера, </w:t>
      </w:r>
      <w:r w:rsidR="00470D11">
        <w:rPr>
          <w:rFonts w:ascii="Times New Roman" w:hAnsi="Times New Roman"/>
          <w:sz w:val="28"/>
          <w:szCs w:val="28"/>
        </w:rPr>
        <w:t>введённой</w:t>
      </w:r>
      <w:bookmarkStart w:id="0" w:name="_GoBack"/>
      <w:bookmarkEnd w:id="0"/>
      <w:r w:rsidRPr="001D0E4C"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</w:t>
      </w:r>
      <w:r w:rsidR="001D0E4C" w:rsidRPr="001D0E4C">
        <w:rPr>
          <w:rFonts w:ascii="Times New Roman" w:hAnsi="Times New Roman"/>
          <w:sz w:val="28"/>
          <w:szCs w:val="28"/>
        </w:rPr>
        <w:t xml:space="preserve"> городской округ город-курорт Геленджик Краснодарского края </w:t>
      </w:r>
    </w:p>
    <w:p w:rsidR="00126E20" w:rsidRDefault="00D81ED7" w:rsidP="001D0E4C">
      <w:pPr>
        <w:spacing w:after="0" w:line="240" w:lineRule="auto"/>
        <w:ind w:left="510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  <w:szCs w:val="28"/>
        </w:rPr>
        <w:t>6</w:t>
      </w:r>
      <w:r w:rsidR="001D0E4C" w:rsidRPr="001D0E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апреля</w:t>
      </w:r>
      <w:r w:rsidR="001D0E4C" w:rsidRPr="001D0E4C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6</w:t>
      </w:r>
      <w:r w:rsidR="001D0E4C" w:rsidRPr="001D0E4C">
        <w:rPr>
          <w:rFonts w:ascii="Times New Roman" w:hAnsi="Times New Roman"/>
          <w:sz w:val="28"/>
          <w:szCs w:val="28"/>
        </w:rPr>
        <w:t xml:space="preserve"> года</w:t>
      </w:r>
      <w:r w:rsidR="00AC5A26">
        <w:rPr>
          <w:rFonts w:ascii="Times New Roman" w:hAnsi="Times New Roman"/>
          <w:sz w:val="20"/>
        </w:rPr>
        <w:t xml:space="preserve">                                                                      </w:t>
      </w:r>
    </w:p>
    <w:p w:rsidR="00126E20" w:rsidRDefault="00126E20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126E20" w:rsidRDefault="00AC5A26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</w:t>
      </w:r>
    </w:p>
    <w:p w:rsidR="00126E20" w:rsidRPr="006B3B25" w:rsidRDefault="00AC5A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3B25">
        <w:rPr>
          <w:rFonts w:ascii="Times New Roman" w:hAnsi="Times New Roman"/>
          <w:sz w:val="28"/>
          <w:szCs w:val="28"/>
        </w:rPr>
        <w:t>СПИСОК</w:t>
      </w:r>
    </w:p>
    <w:p w:rsidR="00126E20" w:rsidRPr="006B3B25" w:rsidRDefault="00AC5A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3B25">
        <w:rPr>
          <w:rFonts w:ascii="Times New Roman" w:hAnsi="Times New Roman"/>
          <w:sz w:val="28"/>
          <w:szCs w:val="28"/>
        </w:rPr>
        <w:t xml:space="preserve">граждан, нуждающихся в получении </w:t>
      </w:r>
      <w:r w:rsidR="00D81ED7" w:rsidRPr="006B3B25">
        <w:rPr>
          <w:rFonts w:ascii="Times New Roman" w:hAnsi="Times New Roman"/>
          <w:sz w:val="28"/>
          <w:szCs w:val="28"/>
        </w:rPr>
        <w:t>финансовой помощи</w:t>
      </w:r>
    </w:p>
    <w:p w:rsidR="00126E20" w:rsidRPr="006B3B25" w:rsidRDefault="00AC5A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3B25">
        <w:rPr>
          <w:rFonts w:ascii="Times New Roman" w:hAnsi="Times New Roman"/>
          <w:sz w:val="28"/>
          <w:szCs w:val="28"/>
        </w:rPr>
        <w:t>в результате ____________________________________________</w:t>
      </w:r>
    </w:p>
    <w:p w:rsidR="00126E20" w:rsidRDefault="00AC5A26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(наименование чрезвычайной ситуации)</w:t>
      </w:r>
    </w:p>
    <w:p w:rsidR="00126E20" w:rsidRDefault="00126E20">
      <w:pPr>
        <w:spacing w:after="0" w:line="240" w:lineRule="auto"/>
        <w:jc w:val="both"/>
        <w:outlineLvl w:val="0"/>
        <w:rPr>
          <w:rFonts w:ascii="Times New Roman" w:hAnsi="Times New Roman"/>
          <w:sz w:val="28"/>
        </w:rPr>
      </w:pPr>
    </w:p>
    <w:tbl>
      <w:tblPr>
        <w:tblW w:w="9781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1984"/>
        <w:gridCol w:w="1276"/>
        <w:gridCol w:w="1134"/>
        <w:gridCol w:w="851"/>
        <w:gridCol w:w="992"/>
        <w:gridCol w:w="1134"/>
        <w:gridCol w:w="1559"/>
      </w:tblGrid>
      <w:tr w:rsidR="00126E20" w:rsidTr="00617C1D">
        <w:trPr>
          <w:jc w:val="center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0E4C" w:rsidRDefault="008D7C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:rsidR="00126E20" w:rsidRDefault="00AC5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6E20" w:rsidRDefault="00AC5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Фамилия, имя, отчество (при наличии) гражданина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6E20" w:rsidRDefault="00AC5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рождения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6E20" w:rsidRDefault="00AC5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прожи</w:t>
            </w:r>
            <w:r w:rsidR="001D0E4C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вания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E20" w:rsidRDefault="00AC5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Документ, удостоверяющий личность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E20" w:rsidRDefault="00AC5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Размер единовре</w:t>
            </w:r>
            <w:r w:rsidR="001D0E4C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 xml:space="preserve">менной материальной помощи </w:t>
            </w:r>
          </w:p>
          <w:p w:rsidR="00126E20" w:rsidRDefault="00AC5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(тыс. рублей)</w:t>
            </w:r>
          </w:p>
        </w:tc>
      </w:tr>
      <w:tr w:rsidR="00126E20" w:rsidTr="008D7C74">
        <w:trPr>
          <w:jc w:val="center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E20" w:rsidRDefault="00126E20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E20" w:rsidRDefault="00126E20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E20" w:rsidRDefault="00126E20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E20" w:rsidRDefault="00126E20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E20" w:rsidRDefault="00AC5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 доку</w:t>
            </w:r>
            <w:r w:rsidR="001D0E4C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E20" w:rsidRDefault="00AC5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серия и номер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E20" w:rsidRDefault="00AC5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кем выдан и когда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E20" w:rsidRDefault="00126E20"/>
        </w:tc>
      </w:tr>
      <w:tr w:rsidR="00126E20" w:rsidTr="008D7C74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E20" w:rsidRDefault="00126E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E20" w:rsidRDefault="00126E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E20" w:rsidRDefault="00126E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E20" w:rsidRDefault="00126E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E20" w:rsidRDefault="00126E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E20" w:rsidRDefault="00126E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E20" w:rsidRDefault="00126E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E20" w:rsidRDefault="00126E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126E20" w:rsidTr="008D7C74">
        <w:trPr>
          <w:jc w:val="center"/>
        </w:trPr>
        <w:tc>
          <w:tcPr>
            <w:tcW w:w="82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E20" w:rsidRDefault="00AC5A2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 необходимо бюджетных ассигнований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E20" w:rsidRDefault="00126E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D94AB1" w:rsidRDefault="00D94A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03B5" w:rsidRDefault="003E03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81ED7" w:rsidRDefault="00D81E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3E03B5" w:rsidRPr="003E03B5" w:rsidRDefault="00D81E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3E03B5" w:rsidRPr="003E03B5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="003E03B5" w:rsidRPr="003E03B5">
        <w:rPr>
          <w:rFonts w:ascii="Times New Roman" w:hAnsi="Times New Roman"/>
          <w:sz w:val="28"/>
          <w:szCs w:val="28"/>
        </w:rPr>
        <w:t xml:space="preserve"> управления гражданской </w:t>
      </w:r>
    </w:p>
    <w:p w:rsidR="003E03B5" w:rsidRPr="003E03B5" w:rsidRDefault="003E03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03B5">
        <w:rPr>
          <w:rFonts w:ascii="Times New Roman" w:hAnsi="Times New Roman"/>
          <w:sz w:val="28"/>
          <w:szCs w:val="28"/>
        </w:rPr>
        <w:t xml:space="preserve">обороны и чрезвычайных ситуаций </w:t>
      </w:r>
    </w:p>
    <w:p w:rsidR="003E03B5" w:rsidRPr="003E03B5" w:rsidRDefault="003E03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03B5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:rsidR="00D81ED7" w:rsidRDefault="003E03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03B5">
        <w:rPr>
          <w:rFonts w:ascii="Times New Roman" w:hAnsi="Times New Roman"/>
          <w:sz w:val="28"/>
          <w:szCs w:val="28"/>
        </w:rPr>
        <w:t xml:space="preserve">образования </w:t>
      </w:r>
      <w:r w:rsidR="00D81ED7">
        <w:rPr>
          <w:rFonts w:ascii="Times New Roman" w:hAnsi="Times New Roman"/>
          <w:sz w:val="28"/>
          <w:szCs w:val="28"/>
        </w:rPr>
        <w:t>городской округ</w:t>
      </w:r>
    </w:p>
    <w:p w:rsidR="00D81ED7" w:rsidRDefault="003E03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03B5">
        <w:rPr>
          <w:rFonts w:ascii="Times New Roman" w:hAnsi="Times New Roman"/>
          <w:sz w:val="28"/>
          <w:szCs w:val="28"/>
        </w:rPr>
        <w:t>город-курорт Геленджик</w:t>
      </w:r>
    </w:p>
    <w:p w:rsidR="003E03B5" w:rsidRPr="001D0E4C" w:rsidRDefault="00D81E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Краснодарского края </w:t>
      </w:r>
      <w:r w:rsidR="003E03B5">
        <w:rPr>
          <w:rFonts w:ascii="Times New Roman" w:hAnsi="Times New Roman"/>
          <w:sz w:val="28"/>
          <w:szCs w:val="28"/>
        </w:rPr>
        <w:tab/>
      </w:r>
      <w:r w:rsidR="003E03B5">
        <w:rPr>
          <w:rFonts w:ascii="Times New Roman" w:hAnsi="Times New Roman"/>
          <w:sz w:val="28"/>
          <w:szCs w:val="28"/>
        </w:rPr>
        <w:tab/>
      </w:r>
      <w:r w:rsidR="003E03B5">
        <w:rPr>
          <w:rFonts w:ascii="Times New Roman" w:hAnsi="Times New Roman"/>
          <w:sz w:val="28"/>
          <w:szCs w:val="28"/>
        </w:rPr>
        <w:tab/>
      </w:r>
      <w:r w:rsidR="003E03B5">
        <w:rPr>
          <w:rFonts w:ascii="Times New Roman" w:hAnsi="Times New Roman"/>
          <w:sz w:val="28"/>
          <w:szCs w:val="28"/>
        </w:rPr>
        <w:tab/>
      </w:r>
      <w:r w:rsidR="003E03B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Д.С. Светличный</w:t>
      </w:r>
    </w:p>
    <w:sectPr w:rsidR="003E03B5" w:rsidRPr="001D0E4C" w:rsidSect="003E03B5">
      <w:headerReference w:type="default" r:id="rId6"/>
      <w:pgSz w:w="11906" w:h="16838"/>
      <w:pgMar w:top="1134" w:right="566" w:bottom="1134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900" w:rsidRDefault="00F00900" w:rsidP="003E03B5">
      <w:pPr>
        <w:spacing w:after="0" w:line="240" w:lineRule="auto"/>
      </w:pPr>
      <w:r>
        <w:separator/>
      </w:r>
    </w:p>
  </w:endnote>
  <w:endnote w:type="continuationSeparator" w:id="0">
    <w:p w:rsidR="00F00900" w:rsidRDefault="00F00900" w:rsidP="003E0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900" w:rsidRDefault="00F00900" w:rsidP="003E03B5">
      <w:pPr>
        <w:spacing w:after="0" w:line="240" w:lineRule="auto"/>
      </w:pPr>
      <w:r>
        <w:separator/>
      </w:r>
    </w:p>
  </w:footnote>
  <w:footnote w:type="continuationSeparator" w:id="0">
    <w:p w:rsidR="00F00900" w:rsidRDefault="00F00900" w:rsidP="003E03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5787120"/>
      <w:docPartObj>
        <w:docPartGallery w:val="Page Numbers (Top of Page)"/>
        <w:docPartUnique/>
      </w:docPartObj>
    </w:sdtPr>
    <w:sdtEndPr/>
    <w:sdtContent>
      <w:p w:rsidR="003E03B5" w:rsidRDefault="003E03B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ED7">
          <w:rPr>
            <w:noProof/>
          </w:rPr>
          <w:t>2</w:t>
        </w:r>
        <w:r>
          <w:fldChar w:fldCharType="end"/>
        </w:r>
      </w:p>
    </w:sdtContent>
  </w:sdt>
  <w:p w:rsidR="003E03B5" w:rsidRDefault="003E03B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E20"/>
    <w:rsid w:val="00126E20"/>
    <w:rsid w:val="001D0E4C"/>
    <w:rsid w:val="003E03B5"/>
    <w:rsid w:val="00404780"/>
    <w:rsid w:val="00470D11"/>
    <w:rsid w:val="00617C1D"/>
    <w:rsid w:val="006B3B25"/>
    <w:rsid w:val="008D7C74"/>
    <w:rsid w:val="00AC5A26"/>
    <w:rsid w:val="00BD286C"/>
    <w:rsid w:val="00CC3DA4"/>
    <w:rsid w:val="00D81ED7"/>
    <w:rsid w:val="00D94AB1"/>
    <w:rsid w:val="00F00900"/>
    <w:rsid w:val="00FB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658128-E531-4625-8806-D38E32A20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8">
    <w:name w:val="header"/>
    <w:basedOn w:val="a"/>
    <w:link w:val="a9"/>
    <w:uiPriority w:val="99"/>
    <w:unhideWhenUsed/>
    <w:rsid w:val="003E0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E03B5"/>
  </w:style>
  <w:style w:type="paragraph" w:styleId="aa">
    <w:name w:val="footer"/>
    <w:basedOn w:val="a"/>
    <w:link w:val="ab"/>
    <w:uiPriority w:val="99"/>
    <w:unhideWhenUsed/>
    <w:rsid w:val="003E0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E03B5"/>
  </w:style>
  <w:style w:type="paragraph" w:styleId="ac">
    <w:name w:val="Balloon Text"/>
    <w:basedOn w:val="a"/>
    <w:link w:val="ad"/>
    <w:uiPriority w:val="99"/>
    <w:semiHidden/>
    <w:unhideWhenUsed/>
    <w:rsid w:val="00617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17C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UGZ_CSH_VS2</cp:lastModifiedBy>
  <cp:revision>7</cp:revision>
  <cp:lastPrinted>2025-12-01T07:41:00Z</cp:lastPrinted>
  <dcterms:created xsi:type="dcterms:W3CDTF">2025-11-28T07:47:00Z</dcterms:created>
  <dcterms:modified xsi:type="dcterms:W3CDTF">2026-04-14T13:48:00Z</dcterms:modified>
</cp:coreProperties>
</file>